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2794D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782C3C8A" wp14:editId="541B6D72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3B429D3C" wp14:editId="0596D314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062C564C" wp14:editId="6DF765A4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43573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48033247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3DAC9BCC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21E1A36C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6847368E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0F04DB00" w14:textId="77777777" w:rsidR="00772C93" w:rsidRPr="009D7691" w:rsidRDefault="00173186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48525AAD" w14:textId="77777777" w:rsidR="00772C93" w:rsidRPr="001C60CB" w:rsidRDefault="00173186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1A6D8A39" w14:textId="77777777" w:rsidR="00772C93" w:rsidRDefault="00772C93" w:rsidP="00772C93">
      <w:pPr>
        <w:pStyle w:val="Intestazione"/>
        <w:jc w:val="center"/>
      </w:pPr>
    </w:p>
    <w:p w14:paraId="775C6B58" w14:textId="77777777" w:rsidR="00A246E7" w:rsidRDefault="00A246E7" w:rsidP="00A246E7">
      <w:pPr>
        <w:jc w:val="center"/>
      </w:pPr>
    </w:p>
    <w:p w14:paraId="2F8F097A" w14:textId="77777777" w:rsidR="00A246E7" w:rsidRDefault="00A246E7" w:rsidP="00A246E7">
      <w:pPr>
        <w:ind w:left="1416" w:firstLine="708"/>
      </w:pPr>
    </w:p>
    <w:p w14:paraId="1D6B6690" w14:textId="77777777" w:rsidR="00A246E7" w:rsidRDefault="00A246E7" w:rsidP="00A246E7">
      <w:pPr>
        <w:jc w:val="center"/>
      </w:pPr>
    </w:p>
    <w:p w14:paraId="3C4A629A" w14:textId="77777777" w:rsidR="00A246E7" w:rsidRDefault="00A246E7" w:rsidP="00A246E7">
      <w:pPr>
        <w:jc w:val="center"/>
      </w:pPr>
    </w:p>
    <w:p w14:paraId="0CB581F2" w14:textId="77777777" w:rsidR="00A246E7" w:rsidRDefault="00A246E7" w:rsidP="00A246E7">
      <w:pPr>
        <w:jc w:val="center"/>
      </w:pPr>
    </w:p>
    <w:p w14:paraId="2A46C5C8" w14:textId="10A17045" w:rsidR="00A246E7" w:rsidRDefault="00173186" w:rsidP="00A246E7">
      <w:pPr>
        <w:jc w:val="center"/>
        <w:rPr>
          <w:sz w:val="72"/>
          <w:szCs w:val="72"/>
        </w:rPr>
      </w:pPr>
      <w:r>
        <w:rPr>
          <w:sz w:val="72"/>
          <w:szCs w:val="72"/>
        </w:rPr>
        <w:t>STORIA DELLA MUSICA</w:t>
      </w:r>
    </w:p>
    <w:p w14:paraId="781E4B37" w14:textId="77777777" w:rsidR="00A5002C" w:rsidRDefault="00A5002C" w:rsidP="00A246E7">
      <w:pPr>
        <w:jc w:val="center"/>
        <w:rPr>
          <w:sz w:val="48"/>
          <w:szCs w:val="48"/>
        </w:rPr>
      </w:pPr>
    </w:p>
    <w:p w14:paraId="3D387AB6" w14:textId="77777777" w:rsidR="00444C9E" w:rsidRDefault="009A3E37" w:rsidP="009A3E37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 w:rsidR="00114ED9">
        <w:rPr>
          <w:sz w:val="48"/>
          <w:szCs w:val="48"/>
        </w:rPr>
        <w:t>2</w:t>
      </w:r>
      <w:r>
        <w:rPr>
          <w:sz w:val="48"/>
          <w:szCs w:val="48"/>
        </w:rPr>
        <w:t xml:space="preserve">^ BIENNIO </w:t>
      </w:r>
      <w:r w:rsidR="00114ED9">
        <w:rPr>
          <w:sz w:val="48"/>
          <w:szCs w:val="48"/>
        </w:rPr>
        <w:t>E 5^ ANNO</w:t>
      </w:r>
    </w:p>
    <w:p w14:paraId="3AC86A2A" w14:textId="77777777" w:rsidR="009A3E37" w:rsidRDefault="009A3E37" w:rsidP="009A3E37">
      <w:pPr>
        <w:rPr>
          <w:sz w:val="72"/>
          <w:szCs w:val="72"/>
        </w:rPr>
      </w:pPr>
    </w:p>
    <w:p w14:paraId="359DA320" w14:textId="77777777" w:rsidR="00735E63" w:rsidRDefault="00735E63" w:rsidP="00A246E7">
      <w:pPr>
        <w:jc w:val="center"/>
        <w:rPr>
          <w:sz w:val="40"/>
          <w:szCs w:val="40"/>
        </w:rPr>
      </w:pPr>
    </w:p>
    <w:p w14:paraId="7B87E29B" w14:textId="77777777" w:rsidR="00302037" w:rsidRDefault="00302037" w:rsidP="00A246E7">
      <w:pPr>
        <w:jc w:val="center"/>
        <w:rPr>
          <w:sz w:val="40"/>
          <w:szCs w:val="40"/>
        </w:rPr>
      </w:pPr>
    </w:p>
    <w:p w14:paraId="270D484D" w14:textId="77777777" w:rsidR="00302037" w:rsidRDefault="00302037" w:rsidP="00A246E7">
      <w:pPr>
        <w:jc w:val="center"/>
        <w:rPr>
          <w:sz w:val="40"/>
          <w:szCs w:val="40"/>
        </w:rPr>
      </w:pPr>
    </w:p>
    <w:p w14:paraId="439B6C58" w14:textId="77777777" w:rsidR="00A5002C" w:rsidRDefault="00A5002C" w:rsidP="00A246E7">
      <w:pPr>
        <w:jc w:val="center"/>
        <w:rPr>
          <w:sz w:val="40"/>
          <w:szCs w:val="40"/>
        </w:rPr>
      </w:pPr>
    </w:p>
    <w:p w14:paraId="3C98328D" w14:textId="77777777" w:rsidR="00D4399A" w:rsidRDefault="00302037" w:rsidP="00A164F4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RUBRICA DELLE COMPETENZE </w:t>
      </w:r>
      <w:r w:rsidR="00114ED9">
        <w:rPr>
          <w:sz w:val="40"/>
          <w:szCs w:val="40"/>
        </w:rPr>
        <w:t>del</w:t>
      </w:r>
      <w:r>
        <w:rPr>
          <w:sz w:val="40"/>
          <w:szCs w:val="40"/>
        </w:rPr>
        <w:t xml:space="preserve"> </w:t>
      </w:r>
      <w:r w:rsidR="00114ED9">
        <w:rPr>
          <w:sz w:val="40"/>
          <w:szCs w:val="40"/>
        </w:rPr>
        <w:t>2</w:t>
      </w:r>
      <w:r>
        <w:rPr>
          <w:sz w:val="40"/>
          <w:szCs w:val="40"/>
        </w:rPr>
        <w:t>^ BIENNIO</w:t>
      </w:r>
      <w:r w:rsidR="00114ED9">
        <w:rPr>
          <w:sz w:val="40"/>
          <w:szCs w:val="40"/>
        </w:rPr>
        <w:t xml:space="preserve"> e del 5^ ANNO</w:t>
      </w:r>
    </w:p>
    <w:p w14:paraId="35D8291C" w14:textId="77777777" w:rsidR="006B3167" w:rsidRPr="00735E63" w:rsidRDefault="006B3167" w:rsidP="00A164F4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150619" w:rsidRPr="009E3785" w14:paraId="2D481024" w14:textId="77777777" w:rsidTr="006D63BE">
        <w:tc>
          <w:tcPr>
            <w:tcW w:w="1270" w:type="dxa"/>
            <w:vMerge w:val="restart"/>
            <w:shd w:val="clear" w:color="auto" w:fill="7336DE"/>
          </w:tcPr>
          <w:p w14:paraId="40ADE180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9B0CC88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EA35FDD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CA16EB0" w14:textId="77777777" w:rsidR="00150619" w:rsidRDefault="00150619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82021C3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3BC2F27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569A1A4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06AEC71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0FD790D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719C4EF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2A4DD2B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9C57404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7009C8A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D8220DE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433AA1B" w14:textId="77777777" w:rsidR="00434271" w:rsidRPr="00197AE2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D11B643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B89E3C1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73F364E3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5B724961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4A760440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2C8DE850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5B160F77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785C303A" w14:textId="77777777" w:rsidR="00150619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3B325C6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ABCC46C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</w:t>
            </w:r>
          </w:p>
          <w:p w14:paraId="06C80C26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4386C806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24B46D31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38CDB091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45FB7441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AA7C9B0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M</w:t>
            </w:r>
          </w:p>
          <w:p w14:paraId="71F14A3D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</w:t>
            </w:r>
          </w:p>
          <w:p w14:paraId="50B9F62D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09260B78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1392BC62" w14:textId="77777777" w:rsidR="006D63BE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7F51C182" w14:textId="77777777" w:rsidR="006D63BE" w:rsidRPr="009A3E37" w:rsidRDefault="006D63BE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7E79841F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6CE88AF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C5E58F3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A871EAC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CB06F65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7AE576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65BB87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7C1D52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21BEE8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49B4A7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484E71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9A21CB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B35987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227C9B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B72C801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D6F8344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A0B845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6E0159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DA9B0A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1EACC3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7AA044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072A92E" w14:textId="77777777" w:rsidR="00150619" w:rsidRDefault="00150619" w:rsidP="00434271">
            <w:pPr>
              <w:rPr>
                <w:b/>
                <w:sz w:val="18"/>
                <w:szCs w:val="18"/>
              </w:rPr>
            </w:pPr>
          </w:p>
          <w:p w14:paraId="19D10296" w14:textId="77777777" w:rsidR="00150619" w:rsidRPr="009A3E37" w:rsidRDefault="00150619" w:rsidP="00A246E7">
            <w:pPr>
              <w:jc w:val="center"/>
              <w:rPr>
                <w:b/>
              </w:rPr>
            </w:pPr>
          </w:p>
          <w:p w14:paraId="025CE2C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0758FB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9163C2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50DFC74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49AE42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52F893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BB066D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96607B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A43E25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94FB13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14DB9D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DDF051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FD2D54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64C54F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9654C3F" w14:textId="77777777" w:rsidR="00150619" w:rsidRPr="00197AE2" w:rsidRDefault="00150619" w:rsidP="00B5499F">
            <w:pPr>
              <w:rPr>
                <w:b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0FFB3"/>
          </w:tcPr>
          <w:p w14:paraId="4E2ADAA9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lastRenderedPageBreak/>
              <w:t>Competenza asse</w:t>
            </w:r>
          </w:p>
          <w:p w14:paraId="5D137410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t>n.1</w:t>
            </w:r>
          </w:p>
          <w:p w14:paraId="4E586E84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D0FFB3"/>
          </w:tcPr>
          <w:p w14:paraId="31949C97" w14:textId="2E70B3F5" w:rsidR="00150619" w:rsidRPr="00150619" w:rsidRDefault="000A5625" w:rsidP="00E9560D">
            <w:pPr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t>STORIA DELLA MUSICA 2^ BIENNIO</w:t>
            </w:r>
            <w:r w:rsidR="009C2CC8">
              <w:rPr>
                <w:b/>
                <w:color w:val="7030A0"/>
                <w:sz w:val="20"/>
                <w:szCs w:val="20"/>
              </w:rPr>
              <w:t xml:space="preserve"> E 5^ ANNO</w:t>
            </w:r>
          </w:p>
        </w:tc>
      </w:tr>
      <w:tr w:rsidR="00150619" w:rsidRPr="009E3785" w14:paraId="4AEAC9EF" w14:textId="77777777" w:rsidTr="006D63BE">
        <w:tc>
          <w:tcPr>
            <w:tcW w:w="1270" w:type="dxa"/>
            <w:vMerge/>
            <w:shd w:val="clear" w:color="auto" w:fill="7336DE"/>
          </w:tcPr>
          <w:p w14:paraId="40A01343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580FD78A" w14:textId="77777777" w:rsidR="00150619" w:rsidRPr="00197AE2" w:rsidRDefault="00150619" w:rsidP="00A246E7">
            <w:pPr>
              <w:jc w:val="center"/>
              <w:rPr>
                <w:b/>
                <w:sz w:val="20"/>
                <w:szCs w:val="20"/>
              </w:rPr>
            </w:pPr>
          </w:p>
          <w:p w14:paraId="72CCC00B" w14:textId="77777777" w:rsidR="00150619" w:rsidRDefault="00150619" w:rsidP="00A246E7">
            <w:pPr>
              <w:jc w:val="center"/>
              <w:rPr>
                <w:b/>
                <w:sz w:val="20"/>
                <w:szCs w:val="20"/>
              </w:rPr>
            </w:pPr>
          </w:p>
          <w:p w14:paraId="33F049F4" w14:textId="77777777" w:rsidR="00150619" w:rsidRPr="00197AE2" w:rsidRDefault="00150619" w:rsidP="00A246E7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Descrittore 1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2451D51B" w14:textId="1FBC83BA" w:rsidR="00150619" w:rsidRDefault="00150619" w:rsidP="009F61A4">
            <w:pPr>
              <w:rPr>
                <w:b/>
                <w:sz w:val="20"/>
                <w:szCs w:val="20"/>
              </w:rPr>
            </w:pPr>
          </w:p>
          <w:p w14:paraId="726940E0" w14:textId="77777777" w:rsidR="00150619" w:rsidRPr="00197AE2" w:rsidRDefault="00150619" w:rsidP="009F61A4">
            <w:pPr>
              <w:rPr>
                <w:b/>
                <w:sz w:val="20"/>
                <w:szCs w:val="20"/>
              </w:rPr>
            </w:pPr>
          </w:p>
        </w:tc>
      </w:tr>
      <w:tr w:rsidR="00150619" w:rsidRPr="009E3785" w14:paraId="5F22D9EE" w14:textId="77777777" w:rsidTr="006D63BE">
        <w:tc>
          <w:tcPr>
            <w:tcW w:w="1270" w:type="dxa"/>
            <w:vMerge/>
            <w:shd w:val="clear" w:color="auto" w:fill="7336DE"/>
          </w:tcPr>
          <w:p w14:paraId="2C51B9B5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564E0D19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0B5968B4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00127518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 w:rsidR="00C96C9C"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150619" w:rsidRPr="009E3785" w14:paraId="32E3369D" w14:textId="77777777" w:rsidTr="006D63BE">
        <w:tc>
          <w:tcPr>
            <w:tcW w:w="1270" w:type="dxa"/>
            <w:vMerge/>
            <w:shd w:val="clear" w:color="auto" w:fill="7336DE"/>
          </w:tcPr>
          <w:p w14:paraId="570F72DA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06B5F22F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0D18B883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086B3F5A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156A174C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220C698C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5139D668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7F98A6C9" w14:textId="77777777" w:rsidTr="006D63BE">
        <w:tc>
          <w:tcPr>
            <w:tcW w:w="1270" w:type="dxa"/>
            <w:vMerge/>
            <w:shd w:val="clear" w:color="auto" w:fill="7336DE"/>
          </w:tcPr>
          <w:p w14:paraId="51B2EEEA" w14:textId="77777777" w:rsidR="00150619" w:rsidRPr="009E3785" w:rsidRDefault="00150619" w:rsidP="00B470CA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58846498" w14:textId="1C9886C8" w:rsidR="00150619" w:rsidRPr="009E3785" w:rsidRDefault="000A5625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voto</w:t>
            </w:r>
          </w:p>
        </w:tc>
        <w:tc>
          <w:tcPr>
            <w:tcW w:w="2488" w:type="dxa"/>
          </w:tcPr>
          <w:p w14:paraId="6A13F009" w14:textId="46545356" w:rsidR="00150619" w:rsidRPr="009E3785" w:rsidRDefault="000A5625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2179" w:type="dxa"/>
          </w:tcPr>
          <w:p w14:paraId="19EC7ACA" w14:textId="7614BEE7" w:rsidR="00150619" w:rsidRPr="009E3785" w:rsidRDefault="000A5625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5/6</w:t>
            </w:r>
          </w:p>
        </w:tc>
        <w:tc>
          <w:tcPr>
            <w:tcW w:w="2191" w:type="dxa"/>
            <w:gridSpan w:val="2"/>
          </w:tcPr>
          <w:p w14:paraId="202F51FB" w14:textId="7128C2F5" w:rsidR="00150619" w:rsidRPr="009E3785" w:rsidRDefault="000A5625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7/8</w:t>
            </w:r>
          </w:p>
        </w:tc>
        <w:tc>
          <w:tcPr>
            <w:tcW w:w="2132" w:type="dxa"/>
          </w:tcPr>
          <w:p w14:paraId="17800B39" w14:textId="7FBCD146" w:rsidR="00B5499F" w:rsidRDefault="000A5625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9/10</w:t>
            </w:r>
          </w:p>
          <w:p w14:paraId="263B5529" w14:textId="77777777" w:rsidR="00B5499F" w:rsidRPr="009E3785" w:rsidRDefault="00B5499F" w:rsidP="00E9560D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</w:tcPr>
          <w:p w14:paraId="2E6C920B" w14:textId="7A6F6DA3" w:rsidR="00150619" w:rsidRDefault="000A5625" w:rsidP="00927AA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Utilizza gli strumenti principali della ricerca bibliografico-musicale e </w:t>
            </w:r>
            <w:proofErr w:type="spellStart"/>
            <w:r>
              <w:rPr>
                <w:sz w:val="18"/>
                <w:szCs w:val="18"/>
              </w:rPr>
              <w:t>fonovideografica</w:t>
            </w:r>
            <w:proofErr w:type="spellEnd"/>
            <w:r w:rsidR="001364F8">
              <w:rPr>
                <w:sz w:val="18"/>
                <w:szCs w:val="18"/>
              </w:rPr>
              <w:t xml:space="preserve"> e digitale.</w:t>
            </w:r>
          </w:p>
          <w:p w14:paraId="1FCE08AB" w14:textId="3E2F44BD" w:rsidR="001364F8" w:rsidRDefault="001364F8" w:rsidP="00927AA9">
            <w:pPr>
              <w:spacing w:before="120"/>
              <w:rPr>
                <w:sz w:val="18"/>
                <w:szCs w:val="18"/>
              </w:rPr>
            </w:pPr>
          </w:p>
          <w:p w14:paraId="366CDE7A" w14:textId="099FC3AB" w:rsidR="001364F8" w:rsidRDefault="001364F8" w:rsidP="00927AA9">
            <w:pPr>
              <w:spacing w:before="120"/>
              <w:rPr>
                <w:sz w:val="18"/>
                <w:szCs w:val="18"/>
              </w:rPr>
            </w:pPr>
          </w:p>
          <w:p w14:paraId="51222653" w14:textId="262528A1" w:rsidR="001364F8" w:rsidRDefault="001364F8" w:rsidP="00927AA9">
            <w:pPr>
              <w:spacing w:before="120"/>
              <w:rPr>
                <w:sz w:val="18"/>
                <w:szCs w:val="18"/>
              </w:rPr>
            </w:pPr>
          </w:p>
          <w:p w14:paraId="7A94603B" w14:textId="293CBD08" w:rsidR="001364F8" w:rsidRDefault="001364F8" w:rsidP="00927AA9">
            <w:pPr>
              <w:spacing w:before="120"/>
              <w:rPr>
                <w:sz w:val="18"/>
                <w:szCs w:val="18"/>
              </w:rPr>
            </w:pPr>
          </w:p>
          <w:p w14:paraId="1A2CB0A7" w14:textId="77777777" w:rsidR="001364F8" w:rsidRDefault="001364F8" w:rsidP="00927AA9">
            <w:pPr>
              <w:spacing w:before="120"/>
              <w:rPr>
                <w:sz w:val="18"/>
                <w:szCs w:val="18"/>
              </w:rPr>
            </w:pPr>
          </w:p>
          <w:p w14:paraId="1680A704" w14:textId="77777777" w:rsidR="000A5625" w:rsidRDefault="000A5625" w:rsidP="00927AA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Riconosce e colloca fenomeni artistici, generi musicali e autori nei quadri storico/culturali e nei contesti sociali e produttivi.</w:t>
            </w:r>
          </w:p>
          <w:p w14:paraId="4D3EDC5C" w14:textId="018CED85" w:rsidR="000A5625" w:rsidRPr="009E3785" w:rsidRDefault="000A5625" w:rsidP="00927AA9">
            <w:pPr>
              <w:spacing w:before="120"/>
              <w:rPr>
                <w:sz w:val="18"/>
                <w:szCs w:val="18"/>
              </w:rPr>
            </w:pPr>
          </w:p>
        </w:tc>
      </w:tr>
      <w:tr w:rsidR="00150619" w:rsidRPr="009E3785" w14:paraId="331A4215" w14:textId="77777777" w:rsidTr="006D63BE">
        <w:tc>
          <w:tcPr>
            <w:tcW w:w="1270" w:type="dxa"/>
            <w:vMerge/>
            <w:shd w:val="clear" w:color="auto" w:fill="7336DE"/>
          </w:tcPr>
          <w:p w14:paraId="1E436668" w14:textId="77777777" w:rsidR="00150619" w:rsidRPr="009E3785" w:rsidRDefault="00150619" w:rsidP="00B470CA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ABC6126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47E7BF94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20AD6344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36C5DAA8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5F622649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5363B4C1" w14:textId="77777777" w:rsidR="00150619" w:rsidRPr="009E3785" w:rsidRDefault="00150619" w:rsidP="00B470CA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6EDE620E" w14:textId="77777777" w:rsidTr="006D63BE">
        <w:tc>
          <w:tcPr>
            <w:tcW w:w="1270" w:type="dxa"/>
            <w:vMerge/>
            <w:shd w:val="clear" w:color="auto" w:fill="7336DE"/>
          </w:tcPr>
          <w:p w14:paraId="1165DDAC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0BF5D240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708F8EA7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4E609FB8" w14:textId="77777777" w:rsidR="00150619" w:rsidRPr="009E3785" w:rsidRDefault="00150619" w:rsidP="00C37C1C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6BDC23D7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7757F2AD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0405D58E" w14:textId="77777777" w:rsidR="00150619" w:rsidRPr="009E3785" w:rsidRDefault="00150619" w:rsidP="00C37C1C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45D73933" w14:textId="77777777" w:rsidTr="006D63BE">
        <w:tc>
          <w:tcPr>
            <w:tcW w:w="1270" w:type="dxa"/>
            <w:vMerge/>
            <w:shd w:val="clear" w:color="auto" w:fill="7336DE"/>
          </w:tcPr>
          <w:p w14:paraId="64649923" w14:textId="77777777" w:rsidR="00150619" w:rsidRPr="009E3785" w:rsidRDefault="00150619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0253BCD8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618057E0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  <w:r w:rsidRPr="00434271">
              <w:rPr>
                <w:b/>
                <w:color w:val="000000" w:themeColor="text1"/>
                <w:sz w:val="20"/>
                <w:szCs w:val="20"/>
              </w:rPr>
              <w:t>Descrittore 2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13B80911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16408FBE" w14:textId="77777777" w:rsidR="00150619" w:rsidRPr="00434271" w:rsidRDefault="00B5499F" w:rsidP="00B5499F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…</w:t>
            </w:r>
          </w:p>
        </w:tc>
      </w:tr>
      <w:tr w:rsidR="00C96C9C" w:rsidRPr="009E3785" w14:paraId="6AA9C369" w14:textId="77777777" w:rsidTr="006D63BE">
        <w:tc>
          <w:tcPr>
            <w:tcW w:w="1270" w:type="dxa"/>
            <w:vMerge/>
            <w:shd w:val="clear" w:color="auto" w:fill="7336DE"/>
          </w:tcPr>
          <w:p w14:paraId="6CBA36D0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ED5A8DF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  <w:shd w:val="clear" w:color="auto" w:fill="auto"/>
          </w:tcPr>
          <w:p w14:paraId="25BC4EA7" w14:textId="77777777" w:rsidR="00C96C9C" w:rsidRPr="00C96C9C" w:rsidRDefault="00C96C9C" w:rsidP="00D4399A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auto"/>
          </w:tcPr>
          <w:p w14:paraId="442215C3" w14:textId="77777777" w:rsidR="00C96C9C" w:rsidRPr="00C96C9C" w:rsidRDefault="00C96C9C" w:rsidP="000036A8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 </w:t>
            </w:r>
          </w:p>
        </w:tc>
      </w:tr>
      <w:tr w:rsidR="00C96C9C" w:rsidRPr="009E3785" w14:paraId="3B5E66AD" w14:textId="77777777" w:rsidTr="006D63BE">
        <w:tc>
          <w:tcPr>
            <w:tcW w:w="1270" w:type="dxa"/>
            <w:vMerge/>
            <w:shd w:val="clear" w:color="auto" w:fill="7336DE"/>
          </w:tcPr>
          <w:p w14:paraId="0DBA90BA" w14:textId="77777777" w:rsidR="00C96C9C" w:rsidRPr="009E3785" w:rsidRDefault="00C96C9C" w:rsidP="000036A8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494EF388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  <w:shd w:val="clear" w:color="auto" w:fill="auto"/>
          </w:tcPr>
          <w:p w14:paraId="74E17894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08DBAD3F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8" w:type="dxa"/>
            <w:shd w:val="clear" w:color="auto" w:fill="auto"/>
          </w:tcPr>
          <w:p w14:paraId="6E91F784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  <w:shd w:val="clear" w:color="auto" w:fill="auto"/>
          </w:tcPr>
          <w:p w14:paraId="70D1748B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auto"/>
          </w:tcPr>
          <w:p w14:paraId="2E70E06C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</w:p>
        </w:tc>
      </w:tr>
      <w:tr w:rsidR="000A5625" w:rsidRPr="009E3785" w14:paraId="65F64C6E" w14:textId="77777777" w:rsidTr="006D63BE">
        <w:tc>
          <w:tcPr>
            <w:tcW w:w="1270" w:type="dxa"/>
            <w:vMerge/>
            <w:shd w:val="clear" w:color="auto" w:fill="7336DE"/>
          </w:tcPr>
          <w:p w14:paraId="2F95D3B7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21E7D74B" w14:textId="1EF42975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voto</w:t>
            </w:r>
          </w:p>
        </w:tc>
        <w:tc>
          <w:tcPr>
            <w:tcW w:w="2488" w:type="dxa"/>
            <w:shd w:val="clear" w:color="auto" w:fill="auto"/>
          </w:tcPr>
          <w:p w14:paraId="563B1A7B" w14:textId="631C6671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3473D067" w14:textId="65475F9E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5/6</w:t>
            </w:r>
          </w:p>
        </w:tc>
        <w:tc>
          <w:tcPr>
            <w:tcW w:w="2138" w:type="dxa"/>
            <w:shd w:val="clear" w:color="auto" w:fill="auto"/>
          </w:tcPr>
          <w:p w14:paraId="5A0ED296" w14:textId="37354991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7/8</w:t>
            </w:r>
          </w:p>
        </w:tc>
        <w:tc>
          <w:tcPr>
            <w:tcW w:w="2132" w:type="dxa"/>
            <w:shd w:val="clear" w:color="auto" w:fill="auto"/>
          </w:tcPr>
          <w:p w14:paraId="0DA60B6E" w14:textId="165E6AA1" w:rsidR="000A562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9/10</w:t>
            </w:r>
          </w:p>
          <w:p w14:paraId="361127D8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  <w:shd w:val="clear" w:color="auto" w:fill="auto"/>
          </w:tcPr>
          <w:p w14:paraId="28DA65DE" w14:textId="77777777" w:rsidR="00AF092B" w:rsidRDefault="00AF092B" w:rsidP="000A5625">
            <w:pPr>
              <w:spacing w:before="120"/>
              <w:rPr>
                <w:sz w:val="18"/>
                <w:szCs w:val="18"/>
              </w:rPr>
            </w:pPr>
          </w:p>
          <w:p w14:paraId="50991BC0" w14:textId="5CA0EC62" w:rsidR="000A5625" w:rsidRDefault="001364F8" w:rsidP="000A5625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</w:t>
            </w:r>
            <w:r w:rsidR="00AF092B">
              <w:rPr>
                <w:sz w:val="18"/>
                <w:szCs w:val="18"/>
              </w:rPr>
              <w:t xml:space="preserve">e e utilizza i principali mezzi elettronici </w:t>
            </w:r>
            <w:r w:rsidR="00AF092B">
              <w:rPr>
                <w:sz w:val="18"/>
                <w:szCs w:val="18"/>
              </w:rPr>
              <w:lastRenderedPageBreak/>
              <w:t>e multimediali in relazione agli aspetti bibliografici e di ascolto della</w:t>
            </w:r>
            <w:r w:rsidR="009C2CC8">
              <w:rPr>
                <w:sz w:val="18"/>
                <w:szCs w:val="18"/>
              </w:rPr>
              <w:t xml:space="preserve"> </w:t>
            </w:r>
            <w:r w:rsidR="00AF092B">
              <w:rPr>
                <w:sz w:val="18"/>
                <w:szCs w:val="18"/>
              </w:rPr>
              <w:t>disciplina</w:t>
            </w:r>
            <w:r>
              <w:rPr>
                <w:sz w:val="18"/>
                <w:szCs w:val="18"/>
              </w:rPr>
              <w:t>.</w:t>
            </w:r>
          </w:p>
          <w:p w14:paraId="15AF3A23" w14:textId="77777777" w:rsidR="00AF092B" w:rsidRDefault="00AF092B" w:rsidP="000A5625">
            <w:pPr>
              <w:spacing w:before="120"/>
              <w:rPr>
                <w:sz w:val="18"/>
                <w:szCs w:val="18"/>
              </w:rPr>
            </w:pPr>
          </w:p>
          <w:p w14:paraId="48529649" w14:textId="77777777" w:rsidR="00AF092B" w:rsidRDefault="00AF092B" w:rsidP="000A5625">
            <w:pPr>
              <w:spacing w:before="120"/>
              <w:rPr>
                <w:sz w:val="18"/>
                <w:szCs w:val="18"/>
              </w:rPr>
            </w:pPr>
          </w:p>
          <w:p w14:paraId="74DD77ED" w14:textId="7E561AE4" w:rsidR="00AF092B" w:rsidRDefault="001364F8" w:rsidP="000A5625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 distinguere e classificare varie fonti ed è in grado di verbalizzare l’esperienza di ascolto critico con categorie lessicali e concettuali specifiche in luce multidisciplinare</w:t>
            </w:r>
            <w:r w:rsidR="00AF092B">
              <w:rPr>
                <w:sz w:val="18"/>
                <w:szCs w:val="18"/>
              </w:rPr>
              <w:t>.</w:t>
            </w:r>
          </w:p>
          <w:p w14:paraId="661BE34C" w14:textId="77777777" w:rsidR="00AF092B" w:rsidRDefault="00AF092B" w:rsidP="000A5625">
            <w:pPr>
              <w:spacing w:before="120"/>
              <w:rPr>
                <w:sz w:val="18"/>
                <w:szCs w:val="18"/>
              </w:rPr>
            </w:pPr>
          </w:p>
          <w:p w14:paraId="4B325BBD" w14:textId="56EBD005" w:rsidR="001364F8" w:rsidRPr="009E3785" w:rsidRDefault="00AF092B" w:rsidP="000A5625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 e colloca nel tempo il profilo complessivo della storia della musica occidentale</w:t>
            </w:r>
            <w:r w:rsidR="001364F8">
              <w:rPr>
                <w:sz w:val="18"/>
                <w:szCs w:val="18"/>
              </w:rPr>
              <w:t>.</w:t>
            </w:r>
          </w:p>
        </w:tc>
      </w:tr>
      <w:tr w:rsidR="000A5625" w:rsidRPr="009E3785" w14:paraId="6B6E709F" w14:textId="77777777" w:rsidTr="006D63BE">
        <w:tc>
          <w:tcPr>
            <w:tcW w:w="1270" w:type="dxa"/>
            <w:vMerge/>
            <w:shd w:val="clear" w:color="auto" w:fill="7336DE"/>
          </w:tcPr>
          <w:p w14:paraId="34DF11F2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6CC03FA9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auto"/>
          </w:tcPr>
          <w:p w14:paraId="265732ED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 difficoltà usa strumenti e tecnologie per la ricerca </w:t>
            </w:r>
            <w:r>
              <w:rPr>
                <w:sz w:val="18"/>
                <w:szCs w:val="18"/>
              </w:rPr>
              <w:lastRenderedPageBreak/>
              <w:t>storica; il prodotto finale realizzato non è funzionale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7A4983BD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lastRenderedPageBreak/>
              <w:t xml:space="preserve">Utilizza strumenti e tecnologie al minimo delle loro potenzialità; </w:t>
            </w:r>
            <w:r>
              <w:rPr>
                <w:rFonts w:cs="Calibri"/>
                <w:sz w:val="18"/>
                <w:szCs w:val="18"/>
              </w:rPr>
              <w:lastRenderedPageBreak/>
              <w:t>rappresenta in modo semplice e a volte elementare le caratteristiche dei fatti storici</w:t>
            </w:r>
          </w:p>
        </w:tc>
        <w:tc>
          <w:tcPr>
            <w:tcW w:w="2138" w:type="dxa"/>
            <w:shd w:val="clear" w:color="auto" w:fill="auto"/>
          </w:tcPr>
          <w:p w14:paraId="714FDB19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consapevolezza e discreta </w:t>
            </w:r>
            <w:r>
              <w:rPr>
                <w:sz w:val="18"/>
                <w:szCs w:val="18"/>
              </w:rPr>
              <w:lastRenderedPageBreak/>
              <w:t>precisione; seleziona e identifica i tratti fondanti degli eventi storici per realizzare un prodotto con una buona funzionalità</w:t>
            </w:r>
          </w:p>
        </w:tc>
        <w:tc>
          <w:tcPr>
            <w:tcW w:w="2132" w:type="dxa"/>
            <w:shd w:val="clear" w:color="auto" w:fill="auto"/>
          </w:tcPr>
          <w:p w14:paraId="1F954E96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precisione, destrezza e pertinenza; </w:t>
            </w:r>
            <w:r>
              <w:rPr>
                <w:sz w:val="18"/>
                <w:szCs w:val="18"/>
              </w:rPr>
              <w:lastRenderedPageBreak/>
              <w:t>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  <w:shd w:val="clear" w:color="auto" w:fill="auto"/>
          </w:tcPr>
          <w:p w14:paraId="3DF497C0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</w:tr>
      <w:tr w:rsidR="000A5625" w:rsidRPr="009E3785" w14:paraId="7045A26E" w14:textId="77777777" w:rsidTr="006D63BE">
        <w:tc>
          <w:tcPr>
            <w:tcW w:w="1270" w:type="dxa"/>
            <w:vMerge/>
            <w:shd w:val="clear" w:color="auto" w:fill="7336DE"/>
          </w:tcPr>
          <w:p w14:paraId="06E375BB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5F28450C" w14:textId="77777777" w:rsidR="000A562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auto"/>
          </w:tcPr>
          <w:p w14:paraId="26EDCD74" w14:textId="77777777" w:rsidR="000A562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0BEFAACB" w14:textId="77777777" w:rsidR="000A5625" w:rsidRDefault="000A5625" w:rsidP="000A5625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auto"/>
          </w:tcPr>
          <w:p w14:paraId="0477E473" w14:textId="77777777" w:rsidR="000A562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2" w:type="dxa"/>
            <w:shd w:val="clear" w:color="auto" w:fill="auto"/>
          </w:tcPr>
          <w:p w14:paraId="0683B3D2" w14:textId="77777777" w:rsidR="000A562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251" w:type="dxa"/>
            <w:vMerge/>
            <w:shd w:val="clear" w:color="auto" w:fill="auto"/>
          </w:tcPr>
          <w:p w14:paraId="059640EE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</w:tr>
      <w:tr w:rsidR="000A5625" w:rsidRPr="009E3785" w14:paraId="00D6393D" w14:textId="77777777" w:rsidTr="006D63BE">
        <w:tc>
          <w:tcPr>
            <w:tcW w:w="1270" w:type="dxa"/>
            <w:vMerge/>
            <w:shd w:val="clear" w:color="auto" w:fill="7336DE"/>
          </w:tcPr>
          <w:p w14:paraId="3A754A1A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40A88FE7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  <w:shd w:val="clear" w:color="auto" w:fill="auto"/>
          </w:tcPr>
          <w:p w14:paraId="1DA55D33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6BF51D8E" w14:textId="77777777" w:rsidR="000A5625" w:rsidRPr="009E3785" w:rsidRDefault="000A5625" w:rsidP="000A5625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  <w:shd w:val="clear" w:color="auto" w:fill="auto"/>
          </w:tcPr>
          <w:p w14:paraId="357BBAFC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  <w:shd w:val="clear" w:color="auto" w:fill="auto"/>
          </w:tcPr>
          <w:p w14:paraId="66C12CB0" w14:textId="77777777" w:rsidR="000A5625" w:rsidRDefault="000A5625" w:rsidP="000A5625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1BDC3F4C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  <w:shd w:val="clear" w:color="auto" w:fill="auto"/>
          </w:tcPr>
          <w:p w14:paraId="6B74F48A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</w:tr>
      <w:tr w:rsidR="000A5625" w:rsidRPr="009E3785" w14:paraId="5C6E2617" w14:textId="77777777" w:rsidTr="006D63BE">
        <w:tc>
          <w:tcPr>
            <w:tcW w:w="1270" w:type="dxa"/>
            <w:vMerge/>
            <w:shd w:val="clear" w:color="auto" w:fill="7336DE"/>
          </w:tcPr>
          <w:p w14:paraId="355E8A3D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758A0"/>
          </w:tcPr>
          <w:p w14:paraId="06EA1F08" w14:textId="77777777" w:rsidR="000A5625" w:rsidRDefault="000A5625" w:rsidP="000A5625">
            <w:pPr>
              <w:rPr>
                <w:b/>
                <w:sz w:val="20"/>
                <w:szCs w:val="20"/>
              </w:rPr>
            </w:pPr>
          </w:p>
          <w:p w14:paraId="5EB51EDA" w14:textId="77777777" w:rsidR="000A5625" w:rsidRPr="00270421" w:rsidRDefault="000A5625" w:rsidP="000A5625">
            <w:pPr>
              <w:rPr>
                <w:b/>
                <w:sz w:val="20"/>
                <w:szCs w:val="20"/>
              </w:rPr>
            </w:pPr>
            <w:r w:rsidRPr="00270421">
              <w:rPr>
                <w:b/>
                <w:sz w:val="20"/>
                <w:szCs w:val="20"/>
              </w:rPr>
              <w:t>Descrittore 3</w:t>
            </w:r>
          </w:p>
        </w:tc>
        <w:tc>
          <w:tcPr>
            <w:tcW w:w="11241" w:type="dxa"/>
            <w:gridSpan w:val="6"/>
            <w:shd w:val="clear" w:color="auto" w:fill="8758A0"/>
          </w:tcPr>
          <w:p w14:paraId="656D8871" w14:textId="77777777" w:rsidR="000A5625" w:rsidRDefault="000A5625" w:rsidP="000A5625">
            <w:pPr>
              <w:rPr>
                <w:b/>
                <w:sz w:val="20"/>
                <w:szCs w:val="20"/>
              </w:rPr>
            </w:pPr>
          </w:p>
          <w:p w14:paraId="36184725" w14:textId="77777777" w:rsidR="000A5625" w:rsidRPr="00270421" w:rsidRDefault="000A5625" w:rsidP="000A562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</w:tr>
      <w:tr w:rsidR="000A5625" w:rsidRPr="009E3785" w14:paraId="7D6FFC62" w14:textId="77777777" w:rsidTr="006D63BE">
        <w:tc>
          <w:tcPr>
            <w:tcW w:w="1270" w:type="dxa"/>
            <w:vMerge/>
            <w:shd w:val="clear" w:color="auto" w:fill="7336DE"/>
          </w:tcPr>
          <w:p w14:paraId="08B81D6C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1A4D5C47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  <w:shd w:val="clear" w:color="auto" w:fill="FFFFFF" w:themeFill="background1"/>
          </w:tcPr>
          <w:p w14:paraId="24D9D16F" w14:textId="77777777" w:rsidR="000A5625" w:rsidRPr="00C96C9C" w:rsidRDefault="000A5625" w:rsidP="000A5625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FFFFFF" w:themeFill="background1"/>
          </w:tcPr>
          <w:p w14:paraId="5344474B" w14:textId="77777777" w:rsidR="000A5625" w:rsidRPr="00C96C9C" w:rsidRDefault="000A5625" w:rsidP="000A5625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 xml:space="preserve">Compiti di prestazione </w:t>
            </w:r>
          </w:p>
        </w:tc>
      </w:tr>
      <w:tr w:rsidR="000A5625" w:rsidRPr="009E3785" w14:paraId="3AD12B3C" w14:textId="77777777" w:rsidTr="006D63BE">
        <w:tc>
          <w:tcPr>
            <w:tcW w:w="1270" w:type="dxa"/>
            <w:vMerge/>
            <w:shd w:val="clear" w:color="auto" w:fill="7336DE"/>
          </w:tcPr>
          <w:p w14:paraId="4C322A45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3B8C7DD8" w14:textId="77777777" w:rsidR="000A5625" w:rsidRPr="009E3785" w:rsidRDefault="000A5625" w:rsidP="000A562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  <w:shd w:val="clear" w:color="auto" w:fill="FFFFFF" w:themeFill="background1"/>
          </w:tcPr>
          <w:p w14:paraId="17C4AD13" w14:textId="77777777" w:rsidR="000A5625" w:rsidRPr="009E3785" w:rsidRDefault="000A5625" w:rsidP="000A562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6F307110" w14:textId="77777777" w:rsidR="000A5625" w:rsidRPr="009E3785" w:rsidRDefault="000A5625" w:rsidP="000A562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8" w:type="dxa"/>
            <w:shd w:val="clear" w:color="auto" w:fill="FFFFFF" w:themeFill="background1"/>
          </w:tcPr>
          <w:p w14:paraId="306E77BD" w14:textId="77777777" w:rsidR="000A5625" w:rsidRPr="009E3785" w:rsidRDefault="000A5625" w:rsidP="000A562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  <w:shd w:val="clear" w:color="auto" w:fill="FFFFFF" w:themeFill="background1"/>
          </w:tcPr>
          <w:p w14:paraId="18F44A21" w14:textId="77777777" w:rsidR="000A5625" w:rsidRPr="009E3785" w:rsidRDefault="000A5625" w:rsidP="000A5625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FFFFFF" w:themeFill="background1"/>
          </w:tcPr>
          <w:p w14:paraId="6ECC9DDD" w14:textId="77777777" w:rsidR="000A5625" w:rsidRPr="009E3785" w:rsidRDefault="000A5625" w:rsidP="000A5625">
            <w:pPr>
              <w:jc w:val="center"/>
              <w:rPr>
                <w:sz w:val="18"/>
                <w:szCs w:val="18"/>
              </w:rPr>
            </w:pPr>
          </w:p>
        </w:tc>
      </w:tr>
      <w:tr w:rsidR="000A5625" w:rsidRPr="009E3785" w14:paraId="5148DD0A" w14:textId="77777777" w:rsidTr="006D63BE">
        <w:tc>
          <w:tcPr>
            <w:tcW w:w="1270" w:type="dxa"/>
            <w:vMerge/>
            <w:shd w:val="clear" w:color="auto" w:fill="7336DE"/>
          </w:tcPr>
          <w:p w14:paraId="057471B2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5F3A656C" w14:textId="1A873352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voto</w:t>
            </w:r>
          </w:p>
        </w:tc>
        <w:tc>
          <w:tcPr>
            <w:tcW w:w="2488" w:type="dxa"/>
            <w:shd w:val="clear" w:color="auto" w:fill="FFFFFF" w:themeFill="background1"/>
          </w:tcPr>
          <w:p w14:paraId="5E51BD12" w14:textId="0FD31C89" w:rsidR="000A5625" w:rsidRPr="001C290A" w:rsidRDefault="000A5625" w:rsidP="000A5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3/4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00CF3768" w14:textId="308D929E" w:rsidR="000A5625" w:rsidRPr="001C290A" w:rsidRDefault="000A5625" w:rsidP="000A5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5/6</w:t>
            </w:r>
          </w:p>
        </w:tc>
        <w:tc>
          <w:tcPr>
            <w:tcW w:w="2138" w:type="dxa"/>
            <w:shd w:val="clear" w:color="auto" w:fill="FFFFFF" w:themeFill="background1"/>
          </w:tcPr>
          <w:p w14:paraId="288D386C" w14:textId="31FFADFD" w:rsidR="000A5625" w:rsidRPr="001C290A" w:rsidRDefault="000A5625" w:rsidP="000A5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7/8</w:t>
            </w:r>
          </w:p>
        </w:tc>
        <w:tc>
          <w:tcPr>
            <w:tcW w:w="2132" w:type="dxa"/>
            <w:shd w:val="clear" w:color="auto" w:fill="FFFFFF" w:themeFill="background1"/>
          </w:tcPr>
          <w:p w14:paraId="4CBA3E15" w14:textId="714E4266" w:rsidR="000A5625" w:rsidRPr="001C290A" w:rsidRDefault="000A5625" w:rsidP="000A5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9/10</w:t>
            </w:r>
          </w:p>
        </w:tc>
        <w:tc>
          <w:tcPr>
            <w:tcW w:w="2251" w:type="dxa"/>
            <w:shd w:val="clear" w:color="auto" w:fill="FFFFFF" w:themeFill="background1"/>
          </w:tcPr>
          <w:p w14:paraId="1FEC8F79" w14:textId="7243E679" w:rsidR="000A5625" w:rsidRPr="001C290A" w:rsidRDefault="000A5625" w:rsidP="000A5625">
            <w:pPr>
              <w:rPr>
                <w:sz w:val="20"/>
                <w:szCs w:val="20"/>
              </w:rPr>
            </w:pPr>
          </w:p>
        </w:tc>
      </w:tr>
      <w:tr w:rsidR="000A5625" w:rsidRPr="009E3785" w14:paraId="415054A3" w14:textId="77777777" w:rsidTr="006D63BE">
        <w:tc>
          <w:tcPr>
            <w:tcW w:w="1270" w:type="dxa"/>
            <w:vMerge/>
            <w:shd w:val="clear" w:color="auto" w:fill="7336DE"/>
          </w:tcPr>
          <w:p w14:paraId="7354986E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0F689EF6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FFFFFF" w:themeFill="background1"/>
          </w:tcPr>
          <w:p w14:paraId="3BA70588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118BF4CC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38" w:type="dxa"/>
            <w:shd w:val="clear" w:color="auto" w:fill="FFFFFF" w:themeFill="background1"/>
          </w:tcPr>
          <w:p w14:paraId="413AE70A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  <w:shd w:val="clear" w:color="auto" w:fill="FFFFFF" w:themeFill="background1"/>
          </w:tcPr>
          <w:p w14:paraId="0BBE3591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shd w:val="clear" w:color="auto" w:fill="FFFFFF" w:themeFill="background1"/>
          </w:tcPr>
          <w:p w14:paraId="6F6BF216" w14:textId="1B3321BE" w:rsidR="000A5625" w:rsidRDefault="001364F8" w:rsidP="000A5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Entra in contatto con generi, forme e stili di varie epoche attraverso l’ascolto critico della musica d’arte.</w:t>
            </w:r>
          </w:p>
          <w:p w14:paraId="1B19A15E" w14:textId="3BA54828" w:rsidR="001364F8" w:rsidRPr="001C290A" w:rsidRDefault="001364F8" w:rsidP="000A5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prevede l’ascolto integrale delle opere.</w:t>
            </w:r>
          </w:p>
        </w:tc>
      </w:tr>
      <w:tr w:rsidR="000A5625" w:rsidRPr="009E3785" w14:paraId="7D32ABA5" w14:textId="77777777" w:rsidTr="006D63BE">
        <w:tc>
          <w:tcPr>
            <w:tcW w:w="1270" w:type="dxa"/>
            <w:vMerge/>
            <w:shd w:val="clear" w:color="auto" w:fill="7336DE"/>
          </w:tcPr>
          <w:p w14:paraId="41CBC19D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40CF7A0E" w14:textId="77777777" w:rsidR="000A562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FFFFFF" w:themeFill="background1"/>
          </w:tcPr>
          <w:p w14:paraId="728A32A4" w14:textId="77777777" w:rsidR="000A562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3AC5A953" w14:textId="77777777" w:rsidR="000A5625" w:rsidRDefault="000A5625" w:rsidP="000A5625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FFFFFF" w:themeFill="background1"/>
          </w:tcPr>
          <w:p w14:paraId="4BFDB6C9" w14:textId="77777777" w:rsidR="000A562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2" w:type="dxa"/>
            <w:shd w:val="clear" w:color="auto" w:fill="FFFFFF" w:themeFill="background1"/>
          </w:tcPr>
          <w:p w14:paraId="5F5A0A7E" w14:textId="77777777" w:rsidR="000A5625" w:rsidRDefault="000A5625" w:rsidP="000A56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251" w:type="dxa"/>
            <w:shd w:val="clear" w:color="auto" w:fill="FFFFFF" w:themeFill="background1"/>
          </w:tcPr>
          <w:p w14:paraId="65A03502" w14:textId="7D8EC892" w:rsidR="000A5625" w:rsidRDefault="001364F8" w:rsidP="000A5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Conoscenza del profilo storico della musica europea di tradizione scritta dal gregoriano al XIX secolo in relazione al </w:t>
            </w:r>
            <w:r>
              <w:rPr>
                <w:sz w:val="20"/>
                <w:szCs w:val="20"/>
              </w:rPr>
              <w:lastRenderedPageBreak/>
              <w:t>contesto sociale, artistico e filosofico di ogni epoca.</w:t>
            </w:r>
          </w:p>
          <w:p w14:paraId="1C517CEF" w14:textId="4CE5BCEC" w:rsidR="001364F8" w:rsidRPr="001C290A" w:rsidRDefault="001364F8" w:rsidP="000A5625">
            <w:pPr>
              <w:rPr>
                <w:sz w:val="20"/>
                <w:szCs w:val="20"/>
              </w:rPr>
            </w:pPr>
          </w:p>
        </w:tc>
      </w:tr>
      <w:tr w:rsidR="000A5625" w:rsidRPr="009E3785" w14:paraId="52FDB8B9" w14:textId="77777777" w:rsidTr="006D63BE">
        <w:tc>
          <w:tcPr>
            <w:tcW w:w="1270" w:type="dxa"/>
            <w:vMerge/>
            <w:shd w:val="clear" w:color="auto" w:fill="7336DE"/>
          </w:tcPr>
          <w:p w14:paraId="1BEFDC71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5BE8AC7F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  <w:shd w:val="clear" w:color="auto" w:fill="FFFFFF" w:themeFill="background1"/>
          </w:tcPr>
          <w:p w14:paraId="082E6EFD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78649422" w14:textId="77777777" w:rsidR="000A5625" w:rsidRPr="009E3785" w:rsidRDefault="000A5625" w:rsidP="000A5625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  <w:shd w:val="clear" w:color="auto" w:fill="FFFFFF" w:themeFill="background1"/>
          </w:tcPr>
          <w:p w14:paraId="4593CD58" w14:textId="77777777" w:rsidR="000A5625" w:rsidRPr="009E3785" w:rsidRDefault="000A5625" w:rsidP="000A5625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  <w:shd w:val="clear" w:color="auto" w:fill="FFFFFF" w:themeFill="background1"/>
          </w:tcPr>
          <w:p w14:paraId="52397F83" w14:textId="77777777" w:rsidR="000A5625" w:rsidRDefault="000A5625" w:rsidP="000A5625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02DD9691" w14:textId="77777777" w:rsidR="000A5625" w:rsidRPr="009E3785" w:rsidRDefault="000A5625" w:rsidP="000A5625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FFFFFF" w:themeFill="background1"/>
          </w:tcPr>
          <w:p w14:paraId="09E5E137" w14:textId="3373E176" w:rsidR="000A5625" w:rsidRPr="001C290A" w:rsidRDefault="001364F8" w:rsidP="000A5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Gestisce con criticità gli ascolti traendone significato storico.</w:t>
            </w:r>
          </w:p>
        </w:tc>
      </w:tr>
    </w:tbl>
    <w:p w14:paraId="6AA47573" w14:textId="77777777" w:rsidR="00080D6B" w:rsidRDefault="00080D6B" w:rsidP="00A246E7">
      <w:pPr>
        <w:jc w:val="center"/>
      </w:pPr>
    </w:p>
    <w:p w14:paraId="423AAF0B" w14:textId="77777777" w:rsidR="00080D6B" w:rsidRDefault="00080D6B" w:rsidP="00A246E7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1D3675" w:rsidRPr="00150619" w14:paraId="58D859BA" w14:textId="77777777" w:rsidTr="00F5490B">
        <w:tc>
          <w:tcPr>
            <w:tcW w:w="1270" w:type="dxa"/>
            <w:vMerge w:val="restart"/>
            <w:shd w:val="clear" w:color="auto" w:fill="7336DE"/>
          </w:tcPr>
          <w:p w14:paraId="605A12E9" w14:textId="77777777" w:rsidR="001D3675" w:rsidRPr="009A3E37" w:rsidRDefault="001D3675" w:rsidP="001D367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7A944D48" w14:textId="77777777" w:rsidR="001D3675" w:rsidRPr="009A3E37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2665BECA" w14:textId="77777777" w:rsidR="001D3675" w:rsidRPr="009A3E37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28551A22" w14:textId="77777777" w:rsidR="001D3675" w:rsidRPr="009A3E37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63D86084" w14:textId="77777777" w:rsidR="001D3675" w:rsidRPr="009A3E37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7EFBA3CE" w14:textId="77777777" w:rsidR="001D3675" w:rsidRPr="009A3E37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16C81FB5" w14:textId="77777777" w:rsidR="001D3675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6751EA0" w14:textId="77777777" w:rsidR="001D3675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624989F" w14:textId="77777777" w:rsidR="001D3675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</w:t>
            </w:r>
          </w:p>
          <w:p w14:paraId="64FFE3F3" w14:textId="77777777" w:rsidR="001D3675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</w:t>
            </w:r>
          </w:p>
          <w:p w14:paraId="47D8D976" w14:textId="77777777" w:rsidR="001D3675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651B6B31" w14:textId="77777777" w:rsidR="001D3675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</w:t>
            </w:r>
          </w:p>
          <w:p w14:paraId="67EC2325" w14:textId="77777777" w:rsidR="001D3675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690D354E" w14:textId="77777777" w:rsidR="001D3675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AC2DCA2" w14:textId="77777777" w:rsidR="001D3675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</w:t>
            </w:r>
          </w:p>
          <w:p w14:paraId="609710E3" w14:textId="77777777" w:rsidR="001D3675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</w:t>
            </w:r>
          </w:p>
          <w:p w14:paraId="1E6FACBC" w14:textId="77777777" w:rsidR="001D3675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3D425AB9" w14:textId="77777777" w:rsidR="001D3675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359F4E6A" w14:textId="77777777" w:rsidR="001D3675" w:rsidRDefault="001D3675" w:rsidP="00F5490B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3B8FFEDE" w14:textId="77777777" w:rsidR="001D3675" w:rsidRPr="001D3675" w:rsidRDefault="001D3675" w:rsidP="001D3675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A</w:t>
            </w:r>
          </w:p>
        </w:tc>
        <w:tc>
          <w:tcPr>
            <w:tcW w:w="1768" w:type="dxa"/>
            <w:shd w:val="clear" w:color="auto" w:fill="D0FFB3"/>
          </w:tcPr>
          <w:p w14:paraId="1E3153A2" w14:textId="77777777" w:rsidR="001D3675" w:rsidRPr="00150619" w:rsidRDefault="001D3675" w:rsidP="00F5490B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lastRenderedPageBreak/>
              <w:t>Competenza asse</w:t>
            </w:r>
          </w:p>
          <w:p w14:paraId="65621E2E" w14:textId="77777777" w:rsidR="001D3675" w:rsidRPr="00150619" w:rsidRDefault="001D3675" w:rsidP="00F5490B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t>n.1</w:t>
            </w:r>
          </w:p>
          <w:p w14:paraId="002CAAA0" w14:textId="77777777" w:rsidR="001D3675" w:rsidRPr="00150619" w:rsidRDefault="001D3675" w:rsidP="00F5490B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D0FFB3"/>
          </w:tcPr>
          <w:p w14:paraId="4C9A5C6B" w14:textId="7BA2A2D6" w:rsidR="001D3675" w:rsidRPr="00150619" w:rsidRDefault="000A5625" w:rsidP="00F5490B">
            <w:pPr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t xml:space="preserve">STORIA DELLA MUSICA </w:t>
            </w:r>
            <w:r w:rsidR="009C2CC8">
              <w:rPr>
                <w:b/>
                <w:color w:val="7030A0"/>
                <w:sz w:val="20"/>
                <w:szCs w:val="20"/>
              </w:rPr>
              <w:t xml:space="preserve">2^ BIENNIO E </w:t>
            </w:r>
            <w:r>
              <w:rPr>
                <w:b/>
                <w:color w:val="7030A0"/>
                <w:sz w:val="20"/>
                <w:szCs w:val="20"/>
              </w:rPr>
              <w:t>5^ ANNO</w:t>
            </w:r>
          </w:p>
        </w:tc>
      </w:tr>
      <w:tr w:rsidR="001D3675" w:rsidRPr="00C96C9C" w14:paraId="38786D97" w14:textId="77777777" w:rsidTr="00F5490B">
        <w:tc>
          <w:tcPr>
            <w:tcW w:w="1270" w:type="dxa"/>
            <w:vMerge/>
            <w:shd w:val="clear" w:color="auto" w:fill="7336DE"/>
          </w:tcPr>
          <w:p w14:paraId="7EF70929" w14:textId="77777777" w:rsidR="001D3675" w:rsidRPr="009E3785" w:rsidRDefault="001D3675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66276CDE" w14:textId="77777777" w:rsidR="001D3675" w:rsidRPr="009E3785" w:rsidRDefault="001D3675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11886DF9" w14:textId="77777777" w:rsidR="001D3675" w:rsidRPr="00C96C9C" w:rsidRDefault="001D3675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39EF9D75" w14:textId="77777777" w:rsidR="001D3675" w:rsidRPr="00C96C9C" w:rsidRDefault="001D3675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1D3675" w:rsidRPr="009E3785" w14:paraId="114F00E2" w14:textId="77777777" w:rsidTr="00F5490B">
        <w:tc>
          <w:tcPr>
            <w:tcW w:w="1270" w:type="dxa"/>
            <w:vMerge/>
            <w:shd w:val="clear" w:color="auto" w:fill="7336DE"/>
          </w:tcPr>
          <w:p w14:paraId="7F111CC2" w14:textId="77777777" w:rsidR="001D3675" w:rsidRPr="009E3785" w:rsidRDefault="001D3675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4E8935B0" w14:textId="77777777" w:rsidR="001D3675" w:rsidRPr="009E3785" w:rsidRDefault="001D3675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00DD7A7B" w14:textId="77777777" w:rsidR="001D3675" w:rsidRPr="009E3785" w:rsidRDefault="001D3675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4BB0767B" w14:textId="77777777" w:rsidR="001D3675" w:rsidRPr="009E3785" w:rsidRDefault="001D3675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4BBE368F" w14:textId="77777777" w:rsidR="001D3675" w:rsidRPr="009E3785" w:rsidRDefault="001D3675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5B3FE423" w14:textId="77777777" w:rsidR="001D3675" w:rsidRPr="009E3785" w:rsidRDefault="001D3675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3D200AE6" w14:textId="77777777" w:rsidR="001D3675" w:rsidRPr="009E3785" w:rsidRDefault="001D3675" w:rsidP="00F5490B">
            <w:pPr>
              <w:jc w:val="center"/>
              <w:rPr>
                <w:sz w:val="18"/>
                <w:szCs w:val="18"/>
              </w:rPr>
            </w:pPr>
          </w:p>
        </w:tc>
      </w:tr>
      <w:tr w:rsidR="001D3675" w:rsidRPr="009E3785" w14:paraId="2E20935F" w14:textId="77777777" w:rsidTr="00F5490B">
        <w:tc>
          <w:tcPr>
            <w:tcW w:w="1270" w:type="dxa"/>
            <w:vMerge/>
            <w:shd w:val="clear" w:color="auto" w:fill="7336DE"/>
          </w:tcPr>
          <w:p w14:paraId="1EE1A416" w14:textId="77777777" w:rsidR="001D3675" w:rsidRPr="009E3785" w:rsidRDefault="001D3675" w:rsidP="00F5490B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5160AC7E" w14:textId="23EDE2A3" w:rsidR="001D3675" w:rsidRPr="009E3785" w:rsidRDefault="000A5625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voto</w:t>
            </w:r>
          </w:p>
        </w:tc>
        <w:tc>
          <w:tcPr>
            <w:tcW w:w="2488" w:type="dxa"/>
          </w:tcPr>
          <w:p w14:paraId="04C64913" w14:textId="72D758B9" w:rsidR="001D3675" w:rsidRPr="009E3785" w:rsidRDefault="000A5625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2179" w:type="dxa"/>
          </w:tcPr>
          <w:p w14:paraId="45EE1593" w14:textId="424B37BE" w:rsidR="001D3675" w:rsidRPr="009E3785" w:rsidRDefault="000A5625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5/6</w:t>
            </w:r>
          </w:p>
        </w:tc>
        <w:tc>
          <w:tcPr>
            <w:tcW w:w="2191" w:type="dxa"/>
            <w:gridSpan w:val="2"/>
          </w:tcPr>
          <w:p w14:paraId="59BE80AB" w14:textId="3524AA0E" w:rsidR="001D3675" w:rsidRPr="009E3785" w:rsidRDefault="000A5625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7/8</w:t>
            </w:r>
          </w:p>
        </w:tc>
        <w:tc>
          <w:tcPr>
            <w:tcW w:w="2132" w:type="dxa"/>
          </w:tcPr>
          <w:p w14:paraId="490BE5D9" w14:textId="1DF00AF1" w:rsidR="001D3675" w:rsidRDefault="000A5625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9/10</w:t>
            </w:r>
          </w:p>
          <w:p w14:paraId="687DA28D" w14:textId="77777777" w:rsidR="001D3675" w:rsidRPr="009E3785" w:rsidRDefault="001D3675" w:rsidP="00F5490B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 w:val="restart"/>
          </w:tcPr>
          <w:p w14:paraId="2846922A" w14:textId="4D1F77EB" w:rsidR="001D3675" w:rsidRDefault="000A5625" w:rsidP="00F5490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Riconosce e colloca fenomeni artistici, generi musicali e autori nei quadri storico/culturali e nei contesti sociali e produttivi.</w:t>
            </w:r>
          </w:p>
          <w:p w14:paraId="5A893A63" w14:textId="77777777" w:rsidR="000A5625" w:rsidRDefault="000A5625" w:rsidP="00F5490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Impiega categorie lessicali e concettuali specifiche.</w:t>
            </w:r>
          </w:p>
          <w:p w14:paraId="10F2DD86" w14:textId="488E075B" w:rsidR="000A5625" w:rsidRDefault="000A5625" w:rsidP="00F5490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Distingue e classifica le varie fonti dal XIX secolo ai nostri giorni</w:t>
            </w:r>
            <w:r w:rsidR="001364F8">
              <w:rPr>
                <w:sz w:val="18"/>
                <w:szCs w:val="18"/>
              </w:rPr>
              <w:t xml:space="preserve"> con criticità multidisciplinare.</w:t>
            </w:r>
          </w:p>
          <w:p w14:paraId="36D1EA91" w14:textId="17675CC0" w:rsidR="000A5625" w:rsidRPr="009E3785" w:rsidRDefault="000A5625" w:rsidP="00F5490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Padroneggia competenze sulla musicologia sistematica, l’etnomusicologia e la </w:t>
            </w:r>
            <w:proofErr w:type="spellStart"/>
            <w:r>
              <w:rPr>
                <w:sz w:val="18"/>
                <w:szCs w:val="18"/>
              </w:rPr>
              <w:t>popular</w:t>
            </w:r>
            <w:proofErr w:type="spellEnd"/>
            <w:r>
              <w:rPr>
                <w:sz w:val="18"/>
                <w:szCs w:val="18"/>
              </w:rPr>
              <w:t xml:space="preserve"> music</w:t>
            </w:r>
            <w:r w:rsidR="001364F8">
              <w:rPr>
                <w:sz w:val="18"/>
                <w:szCs w:val="18"/>
              </w:rPr>
              <w:t xml:space="preserve"> in riferimento allo specifico contesto.</w:t>
            </w:r>
          </w:p>
        </w:tc>
      </w:tr>
      <w:tr w:rsidR="001D3675" w:rsidRPr="009E3785" w14:paraId="4031F9CD" w14:textId="77777777" w:rsidTr="00F5490B">
        <w:tc>
          <w:tcPr>
            <w:tcW w:w="1270" w:type="dxa"/>
            <w:vMerge/>
            <w:shd w:val="clear" w:color="auto" w:fill="7336DE"/>
          </w:tcPr>
          <w:p w14:paraId="32C25D0F" w14:textId="77777777" w:rsidR="001D3675" w:rsidRPr="009E3785" w:rsidRDefault="001D3675" w:rsidP="00F5490B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6578CF1B" w14:textId="77777777" w:rsidR="001D3675" w:rsidRPr="009E3785" w:rsidRDefault="001D3675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66AE23A9" w14:textId="77777777" w:rsidR="001D3675" w:rsidRPr="009E3785" w:rsidRDefault="001D3675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419AF6F7" w14:textId="77777777" w:rsidR="001D3675" w:rsidRPr="009E3785" w:rsidRDefault="001D3675" w:rsidP="00F5490B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71014322" w14:textId="77777777" w:rsidR="001D3675" w:rsidRPr="009E3785" w:rsidRDefault="001D3675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587974A6" w14:textId="77777777" w:rsidR="001D3675" w:rsidRPr="009E3785" w:rsidRDefault="001D3675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467CE38A" w14:textId="77777777" w:rsidR="001D3675" w:rsidRPr="009E3785" w:rsidRDefault="001D3675" w:rsidP="00F5490B">
            <w:pPr>
              <w:jc w:val="center"/>
              <w:rPr>
                <w:sz w:val="18"/>
                <w:szCs w:val="18"/>
              </w:rPr>
            </w:pPr>
          </w:p>
        </w:tc>
      </w:tr>
      <w:tr w:rsidR="001D3675" w:rsidRPr="009E3785" w14:paraId="372546F9" w14:textId="77777777" w:rsidTr="00F5490B">
        <w:tc>
          <w:tcPr>
            <w:tcW w:w="1270" w:type="dxa"/>
            <w:vMerge/>
            <w:shd w:val="clear" w:color="auto" w:fill="7336DE"/>
          </w:tcPr>
          <w:p w14:paraId="5849110D" w14:textId="77777777" w:rsidR="001D3675" w:rsidRPr="009E3785" w:rsidRDefault="001D3675" w:rsidP="00F5490B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062008ED" w14:textId="77777777" w:rsidR="001D3675" w:rsidRPr="009E3785" w:rsidRDefault="001D3675" w:rsidP="00F5490B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1603207A" w14:textId="77777777" w:rsidR="001D3675" w:rsidRPr="009E3785" w:rsidRDefault="001D3675" w:rsidP="00F5490B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11019A87" w14:textId="77777777" w:rsidR="001D3675" w:rsidRPr="009E3785" w:rsidRDefault="001D3675" w:rsidP="00F5490B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0591D4FC" w14:textId="77777777" w:rsidR="001D3675" w:rsidRPr="009E3785" w:rsidRDefault="001D3675" w:rsidP="00F5490B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46A473E8" w14:textId="77777777" w:rsidR="001D3675" w:rsidRPr="009E3785" w:rsidRDefault="001D3675" w:rsidP="00F5490B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2DFF5324" w14:textId="77777777" w:rsidR="001D3675" w:rsidRPr="009E3785" w:rsidRDefault="001D3675" w:rsidP="00F5490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C208F75" w14:textId="77777777" w:rsidR="009366D3" w:rsidRPr="00346F92" w:rsidRDefault="009366D3" w:rsidP="00197AE2"/>
    <w:sectPr w:rsidR="009366D3" w:rsidRPr="00346F92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6BC3D8" w14:textId="77777777" w:rsidR="00347687" w:rsidRDefault="00347687" w:rsidP="00382D65">
      <w:r>
        <w:separator/>
      </w:r>
    </w:p>
  </w:endnote>
  <w:endnote w:type="continuationSeparator" w:id="0">
    <w:p w14:paraId="02FE94A6" w14:textId="77777777" w:rsidR="00347687" w:rsidRDefault="00347687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20B0604020202020204"/>
    <w:charset w:val="80"/>
    <w:family w:val="roman"/>
    <w:notTrueType/>
    <w:pitch w:val="variable"/>
    <w:sig w:usb0="800002A7" w:usb1="29D7FCFB" w:usb2="00000010" w:usb3="00000000" w:csb0="002A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92268" w14:textId="77777777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>
      <w:t xml:space="preserve"> </w:t>
    </w:r>
    <w:r w:rsidR="00966EA4">
      <w:t xml:space="preserve">Storia </w:t>
    </w:r>
    <w:r w:rsidR="006D63BE">
      <w:t>della Musica</w:t>
    </w:r>
    <w:r>
      <w:t xml:space="preserve"> </w:t>
    </w:r>
    <w:r w:rsidR="00CA6A53">
      <w:t>2</w:t>
    </w:r>
    <w:r>
      <w:t xml:space="preserve">^ Biennio </w:t>
    </w:r>
    <w:r w:rsidR="00CA6A53">
      <w:t>e 5^ Anno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52A2A" w14:textId="77777777" w:rsidR="00347687" w:rsidRDefault="00347687" w:rsidP="00382D65">
      <w:r>
        <w:separator/>
      </w:r>
    </w:p>
  </w:footnote>
  <w:footnote w:type="continuationSeparator" w:id="0">
    <w:p w14:paraId="3ED4FDD3" w14:textId="77777777" w:rsidR="00347687" w:rsidRDefault="00347687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E7"/>
    <w:rsid w:val="000036A8"/>
    <w:rsid w:val="00045879"/>
    <w:rsid w:val="00080D6B"/>
    <w:rsid w:val="000A5625"/>
    <w:rsid w:val="000B2F96"/>
    <w:rsid w:val="000D0219"/>
    <w:rsid w:val="000D4D07"/>
    <w:rsid w:val="001052E8"/>
    <w:rsid w:val="00114ED9"/>
    <w:rsid w:val="001364F8"/>
    <w:rsid w:val="00150619"/>
    <w:rsid w:val="00165B9E"/>
    <w:rsid w:val="001708D4"/>
    <w:rsid w:val="00173186"/>
    <w:rsid w:val="001734D2"/>
    <w:rsid w:val="00197AE2"/>
    <w:rsid w:val="001B75BB"/>
    <w:rsid w:val="001C290A"/>
    <w:rsid w:val="001D3675"/>
    <w:rsid w:val="002122D8"/>
    <w:rsid w:val="00236738"/>
    <w:rsid w:val="00270421"/>
    <w:rsid w:val="00280EF5"/>
    <w:rsid w:val="00302037"/>
    <w:rsid w:val="00346F92"/>
    <w:rsid w:val="00347687"/>
    <w:rsid w:val="0036777E"/>
    <w:rsid w:val="0038047F"/>
    <w:rsid w:val="00382D65"/>
    <w:rsid w:val="003E7243"/>
    <w:rsid w:val="003F0071"/>
    <w:rsid w:val="00434271"/>
    <w:rsid w:val="00444C9E"/>
    <w:rsid w:val="00464D38"/>
    <w:rsid w:val="00473DF7"/>
    <w:rsid w:val="00512BB6"/>
    <w:rsid w:val="0053333C"/>
    <w:rsid w:val="00536E7E"/>
    <w:rsid w:val="00546409"/>
    <w:rsid w:val="00593E19"/>
    <w:rsid w:val="005D7637"/>
    <w:rsid w:val="006274F2"/>
    <w:rsid w:val="006B3167"/>
    <w:rsid w:val="006B551D"/>
    <w:rsid w:val="006D63BE"/>
    <w:rsid w:val="00725F69"/>
    <w:rsid w:val="00735E63"/>
    <w:rsid w:val="007376F1"/>
    <w:rsid w:val="00765C7B"/>
    <w:rsid w:val="00772C93"/>
    <w:rsid w:val="007B41E0"/>
    <w:rsid w:val="007F3498"/>
    <w:rsid w:val="00864198"/>
    <w:rsid w:val="00865A71"/>
    <w:rsid w:val="008E503A"/>
    <w:rsid w:val="00927AA9"/>
    <w:rsid w:val="009366D3"/>
    <w:rsid w:val="00945F32"/>
    <w:rsid w:val="00966EA4"/>
    <w:rsid w:val="00977E7D"/>
    <w:rsid w:val="009A3E37"/>
    <w:rsid w:val="009B4023"/>
    <w:rsid w:val="009C2CC8"/>
    <w:rsid w:val="009D6B58"/>
    <w:rsid w:val="009E3785"/>
    <w:rsid w:val="009E3FA8"/>
    <w:rsid w:val="009F61A4"/>
    <w:rsid w:val="00A164F4"/>
    <w:rsid w:val="00A246E7"/>
    <w:rsid w:val="00A41691"/>
    <w:rsid w:val="00A418B5"/>
    <w:rsid w:val="00A5002C"/>
    <w:rsid w:val="00AC1386"/>
    <w:rsid w:val="00AF092B"/>
    <w:rsid w:val="00B3542D"/>
    <w:rsid w:val="00B470CA"/>
    <w:rsid w:val="00B5499F"/>
    <w:rsid w:val="00BE3BFA"/>
    <w:rsid w:val="00C156F2"/>
    <w:rsid w:val="00C369B6"/>
    <w:rsid w:val="00C37C1C"/>
    <w:rsid w:val="00C87D22"/>
    <w:rsid w:val="00C96C9C"/>
    <w:rsid w:val="00CA372D"/>
    <w:rsid w:val="00CA6A53"/>
    <w:rsid w:val="00CF3BF8"/>
    <w:rsid w:val="00CF4BA3"/>
    <w:rsid w:val="00D4399A"/>
    <w:rsid w:val="00D45D60"/>
    <w:rsid w:val="00D609F2"/>
    <w:rsid w:val="00D77BC1"/>
    <w:rsid w:val="00E15E81"/>
    <w:rsid w:val="00E50274"/>
    <w:rsid w:val="00E91081"/>
    <w:rsid w:val="00E91F36"/>
    <w:rsid w:val="00E9560D"/>
    <w:rsid w:val="00F30B8C"/>
    <w:rsid w:val="00F4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BB20C"/>
  <w15:chartTrackingRefBased/>
  <w15:docId w15:val="{393F0F2C-F4F2-4844-8E54-87131BB5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77FC99F-0D78-EE45-9FF1-A9A568846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1400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Elena Di Giacomo</cp:lastModifiedBy>
  <cp:revision>3</cp:revision>
  <dcterms:created xsi:type="dcterms:W3CDTF">2020-10-05T19:47:00Z</dcterms:created>
  <dcterms:modified xsi:type="dcterms:W3CDTF">2020-10-05T19:51:00Z</dcterms:modified>
</cp:coreProperties>
</file>